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68" w:rsidRPr="00807805" w:rsidRDefault="000F1D68" w:rsidP="000F1D68">
      <w:pPr>
        <w:snapToGrid w:val="0"/>
        <w:jc w:val="center"/>
        <w:rPr>
          <w:b/>
          <w:sz w:val="32"/>
          <w:szCs w:val="32"/>
        </w:rPr>
      </w:pPr>
      <w:bookmarkStart w:id="0" w:name="_Toc392404203"/>
      <w:r w:rsidRPr="00807805">
        <w:rPr>
          <w:rFonts w:hint="eastAsia"/>
          <w:b/>
          <w:sz w:val="32"/>
          <w:szCs w:val="32"/>
        </w:rPr>
        <w:t>新生醫護管理專科學校</w:t>
      </w:r>
      <w:bookmarkEnd w:id="0"/>
    </w:p>
    <w:p w:rsidR="000F1D68" w:rsidRPr="00807805" w:rsidRDefault="000F1D68" w:rsidP="000F1D68">
      <w:pPr>
        <w:snapToGrid w:val="0"/>
        <w:jc w:val="center"/>
        <w:rPr>
          <w:b/>
          <w:sz w:val="32"/>
          <w:szCs w:val="32"/>
        </w:rPr>
      </w:pPr>
      <w:bookmarkStart w:id="1" w:name="_Toc372613900"/>
      <w:bookmarkStart w:id="2" w:name="_Toc372614719"/>
      <w:bookmarkStart w:id="3" w:name="_Toc373240324"/>
      <w:bookmarkStart w:id="4" w:name="_Toc392404204"/>
      <w:r w:rsidRPr="00807805">
        <w:rPr>
          <w:rFonts w:hint="eastAsia"/>
          <w:b/>
          <w:sz w:val="32"/>
          <w:szCs w:val="32"/>
        </w:rPr>
        <w:t>應用英語</w:t>
      </w:r>
      <w:bookmarkStart w:id="5" w:name="_GoBack"/>
      <w:r w:rsidRPr="00807805">
        <w:rPr>
          <w:rFonts w:hint="eastAsia"/>
          <w:b/>
          <w:sz w:val="32"/>
          <w:szCs w:val="32"/>
        </w:rPr>
        <w:t>科學生生活與學習輔導委員會設置辦法</w:t>
      </w:r>
      <w:bookmarkEnd w:id="1"/>
      <w:bookmarkEnd w:id="2"/>
      <w:bookmarkEnd w:id="3"/>
      <w:bookmarkEnd w:id="4"/>
      <w:bookmarkEnd w:id="5"/>
    </w:p>
    <w:p w:rsidR="000F1D68" w:rsidRPr="00A62625" w:rsidRDefault="000F1D68" w:rsidP="000F1D68">
      <w:pPr>
        <w:snapToGrid w:val="0"/>
        <w:spacing w:beforeLines="100" w:before="360" w:line="240" w:lineRule="atLeast"/>
        <w:jc w:val="right"/>
        <w:rPr>
          <w:kern w:val="0"/>
          <w:sz w:val="20"/>
          <w:szCs w:val="20"/>
        </w:rPr>
      </w:pPr>
      <w:r w:rsidRPr="00A62625">
        <w:rPr>
          <w:kern w:val="0"/>
          <w:sz w:val="20"/>
          <w:szCs w:val="20"/>
        </w:rPr>
        <w:t>102.03.13  102</w:t>
      </w:r>
      <w:r w:rsidRPr="00A62625">
        <w:rPr>
          <w:rFonts w:hint="eastAsia"/>
          <w:kern w:val="0"/>
          <w:sz w:val="20"/>
          <w:szCs w:val="20"/>
        </w:rPr>
        <w:t>學年度第</w:t>
      </w:r>
      <w:r w:rsidRPr="00A62625">
        <w:rPr>
          <w:kern w:val="0"/>
          <w:sz w:val="20"/>
          <w:szCs w:val="20"/>
        </w:rPr>
        <w:t>8</w:t>
      </w:r>
      <w:r w:rsidRPr="00A62625">
        <w:rPr>
          <w:rFonts w:hint="eastAsia"/>
          <w:kern w:val="0"/>
          <w:sz w:val="20"/>
          <w:szCs w:val="20"/>
        </w:rPr>
        <w:t>次科</w:t>
      </w:r>
      <w:proofErr w:type="gramStart"/>
      <w:r w:rsidRPr="00A62625">
        <w:rPr>
          <w:rFonts w:hint="eastAsia"/>
          <w:kern w:val="0"/>
          <w:sz w:val="20"/>
          <w:szCs w:val="20"/>
        </w:rPr>
        <w:t>務</w:t>
      </w:r>
      <w:proofErr w:type="gramEnd"/>
      <w:r w:rsidRPr="00A62625">
        <w:rPr>
          <w:rFonts w:hint="eastAsia"/>
          <w:kern w:val="0"/>
          <w:sz w:val="20"/>
          <w:szCs w:val="20"/>
        </w:rPr>
        <w:t>會議通過</w:t>
      </w:r>
    </w:p>
    <w:p w:rsidR="000F1D68" w:rsidRDefault="000F1D68" w:rsidP="000F1D68">
      <w:pPr>
        <w:wordWrap w:val="0"/>
        <w:snapToGrid w:val="0"/>
        <w:spacing w:line="240" w:lineRule="atLeast"/>
        <w:jc w:val="right"/>
        <w:rPr>
          <w:sz w:val="20"/>
        </w:rPr>
      </w:pPr>
      <w:r w:rsidRPr="00A62625">
        <w:rPr>
          <w:sz w:val="20"/>
        </w:rPr>
        <w:t>102.10.16  102</w:t>
      </w:r>
      <w:r w:rsidRPr="00A62625">
        <w:rPr>
          <w:rFonts w:hint="eastAsia"/>
          <w:sz w:val="20"/>
        </w:rPr>
        <w:t>學年度第</w:t>
      </w:r>
      <w:r w:rsidRPr="00A62625">
        <w:rPr>
          <w:sz w:val="20"/>
        </w:rPr>
        <w:t>5</w:t>
      </w:r>
      <w:r w:rsidRPr="00A62625">
        <w:rPr>
          <w:rFonts w:hint="eastAsia"/>
          <w:sz w:val="20"/>
        </w:rPr>
        <w:t>次科</w:t>
      </w:r>
      <w:proofErr w:type="gramStart"/>
      <w:r w:rsidRPr="00A62625">
        <w:rPr>
          <w:rFonts w:hint="eastAsia"/>
          <w:sz w:val="20"/>
        </w:rPr>
        <w:t>務</w:t>
      </w:r>
      <w:proofErr w:type="gramEnd"/>
      <w:r w:rsidRPr="00A62625">
        <w:rPr>
          <w:rFonts w:hint="eastAsia"/>
          <w:sz w:val="20"/>
        </w:rPr>
        <w:t>會議修正通過</w:t>
      </w:r>
    </w:p>
    <w:p w:rsidR="000F1D68" w:rsidRPr="00146233" w:rsidRDefault="000F1D68" w:rsidP="000F1D68">
      <w:pPr>
        <w:snapToGrid w:val="0"/>
        <w:spacing w:line="240" w:lineRule="atLeast"/>
        <w:jc w:val="right"/>
        <w:rPr>
          <w:kern w:val="0"/>
          <w:sz w:val="20"/>
          <w:szCs w:val="20"/>
        </w:rPr>
      </w:pPr>
      <w:r w:rsidRPr="00146233">
        <w:rPr>
          <w:rFonts w:hint="eastAsia"/>
          <w:kern w:val="0"/>
          <w:sz w:val="20"/>
          <w:szCs w:val="20"/>
        </w:rPr>
        <w:t>102.12.04 102</w:t>
      </w:r>
      <w:r w:rsidRPr="00146233">
        <w:rPr>
          <w:rFonts w:hint="eastAsia"/>
          <w:kern w:val="0"/>
          <w:sz w:val="20"/>
          <w:szCs w:val="20"/>
        </w:rPr>
        <w:t>學年度第</w:t>
      </w:r>
      <w:r w:rsidRPr="00146233">
        <w:rPr>
          <w:rFonts w:hint="eastAsia"/>
          <w:kern w:val="0"/>
          <w:sz w:val="20"/>
          <w:szCs w:val="20"/>
        </w:rPr>
        <w:t>7</w:t>
      </w:r>
      <w:r w:rsidRPr="00146233">
        <w:rPr>
          <w:rFonts w:hint="eastAsia"/>
          <w:kern w:val="0"/>
          <w:sz w:val="20"/>
          <w:szCs w:val="20"/>
        </w:rPr>
        <w:t>次科</w:t>
      </w:r>
      <w:proofErr w:type="gramStart"/>
      <w:r w:rsidRPr="00146233">
        <w:rPr>
          <w:rFonts w:hint="eastAsia"/>
          <w:kern w:val="0"/>
          <w:sz w:val="20"/>
          <w:szCs w:val="20"/>
        </w:rPr>
        <w:t>務</w:t>
      </w:r>
      <w:proofErr w:type="gramEnd"/>
      <w:r w:rsidRPr="00146233">
        <w:rPr>
          <w:rFonts w:hint="eastAsia"/>
          <w:kern w:val="0"/>
          <w:sz w:val="20"/>
          <w:szCs w:val="20"/>
        </w:rPr>
        <w:t>會議修正通過</w:t>
      </w:r>
    </w:p>
    <w:p w:rsidR="000F1D68" w:rsidRPr="00146233" w:rsidRDefault="000F1D68" w:rsidP="000F1D68">
      <w:pPr>
        <w:snapToGrid w:val="0"/>
        <w:spacing w:line="240" w:lineRule="atLeast"/>
        <w:jc w:val="right"/>
        <w:rPr>
          <w:sz w:val="20"/>
        </w:rPr>
      </w:pPr>
    </w:p>
    <w:p w:rsidR="000F1D68" w:rsidRPr="00A62625" w:rsidRDefault="000F1D68" w:rsidP="000F1D6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146233">
        <w:rPr>
          <w:rFonts w:hint="eastAsia"/>
          <w:kern w:val="0"/>
          <w:sz w:val="28"/>
          <w:szCs w:val="28"/>
        </w:rPr>
        <w:t>本校應用英語科（</w:t>
      </w:r>
      <w:r w:rsidRPr="00146233">
        <w:rPr>
          <w:rFonts w:hint="eastAsia"/>
          <w:bCs/>
          <w:kern w:val="0"/>
          <w:sz w:val="28"/>
          <w:szCs w:val="28"/>
        </w:rPr>
        <w:t>以下簡稱本科</w:t>
      </w:r>
      <w:r w:rsidRPr="00A62625">
        <w:rPr>
          <w:rFonts w:hint="eastAsia"/>
          <w:kern w:val="0"/>
          <w:sz w:val="28"/>
          <w:szCs w:val="28"/>
        </w:rPr>
        <w:t>）</w:t>
      </w:r>
      <w:r w:rsidRPr="00A62625">
        <w:rPr>
          <w:rFonts w:hint="eastAsia"/>
          <w:bCs/>
          <w:kern w:val="0"/>
          <w:sz w:val="28"/>
          <w:szCs w:val="28"/>
        </w:rPr>
        <w:t>為增進學生事務運作之效能，特訂定</w:t>
      </w:r>
      <w:r w:rsidRPr="00A62625">
        <w:rPr>
          <w:rFonts w:hint="eastAsia"/>
          <w:kern w:val="0"/>
          <w:sz w:val="28"/>
          <w:szCs w:val="28"/>
        </w:rPr>
        <w:t>學生生活與學習輔導委員會（</w:t>
      </w:r>
      <w:r w:rsidRPr="00A62625">
        <w:rPr>
          <w:rFonts w:hint="eastAsia"/>
          <w:bCs/>
          <w:kern w:val="0"/>
          <w:sz w:val="28"/>
          <w:szCs w:val="28"/>
        </w:rPr>
        <w:t>以下簡稱本委員會</w:t>
      </w:r>
      <w:r w:rsidRPr="00A62625">
        <w:rPr>
          <w:rFonts w:hint="eastAsia"/>
          <w:kern w:val="0"/>
          <w:sz w:val="28"/>
          <w:szCs w:val="28"/>
        </w:rPr>
        <w:t>）設置辦法（</w:t>
      </w:r>
      <w:r w:rsidRPr="00A62625">
        <w:rPr>
          <w:rFonts w:hint="eastAsia"/>
          <w:bCs/>
          <w:kern w:val="0"/>
          <w:sz w:val="28"/>
          <w:szCs w:val="28"/>
        </w:rPr>
        <w:t>以下簡稱本辦法</w:t>
      </w:r>
      <w:r w:rsidRPr="00A62625">
        <w:rPr>
          <w:rFonts w:hint="eastAsia"/>
          <w:kern w:val="0"/>
          <w:sz w:val="28"/>
          <w:szCs w:val="28"/>
        </w:rPr>
        <w:t>）。</w:t>
      </w:r>
    </w:p>
    <w:p w:rsidR="000F1D68" w:rsidRPr="00146233" w:rsidRDefault="000F1D68" w:rsidP="000F1D6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kern w:val="0"/>
          <w:sz w:val="28"/>
          <w:szCs w:val="28"/>
        </w:rPr>
      </w:pPr>
      <w:r w:rsidRPr="000E4DB1">
        <w:rPr>
          <w:rFonts w:hint="eastAsia"/>
          <w:bCs/>
          <w:kern w:val="0"/>
          <w:sz w:val="28"/>
          <w:szCs w:val="28"/>
        </w:rPr>
        <w:t>本委員會</w:t>
      </w:r>
      <w:r w:rsidRPr="00146233">
        <w:rPr>
          <w:rFonts w:hint="eastAsia"/>
          <w:bCs/>
          <w:kern w:val="0"/>
          <w:sz w:val="28"/>
          <w:szCs w:val="28"/>
        </w:rPr>
        <w:t>由全體班級導師、學生代表一人組成，科主任擔任召集人並主持會議，學生代表由科學生會推派之。委員任期一年，任滿得連任。必要時得邀請相關人員列席。</w:t>
      </w:r>
    </w:p>
    <w:p w:rsidR="000F1D68" w:rsidRPr="00A62625" w:rsidRDefault="000F1D68" w:rsidP="000F1D6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A62625">
        <w:rPr>
          <w:rFonts w:hint="eastAsia"/>
          <w:bCs/>
          <w:kern w:val="0"/>
          <w:sz w:val="28"/>
          <w:szCs w:val="28"/>
        </w:rPr>
        <w:t>本委員會審議下列事項：</w:t>
      </w:r>
      <w:r>
        <w:rPr>
          <w:rFonts w:hint="eastAsia"/>
          <w:bCs/>
          <w:kern w:val="0"/>
          <w:sz w:val="28"/>
          <w:szCs w:val="28"/>
        </w:rPr>
        <w:t xml:space="preserve"> </w:t>
      </w:r>
    </w:p>
    <w:p w:rsidR="000F1D68" w:rsidRPr="00146233" w:rsidRDefault="000F1D68" w:rsidP="000F1D68">
      <w:pPr>
        <w:autoSpaceDE w:val="0"/>
        <w:autoSpaceDN w:val="0"/>
        <w:ind w:left="1106"/>
        <w:jc w:val="both"/>
        <w:rPr>
          <w:sz w:val="28"/>
          <w:szCs w:val="28"/>
        </w:rPr>
      </w:pPr>
      <w:r w:rsidRPr="00146233">
        <w:rPr>
          <w:sz w:val="28"/>
          <w:szCs w:val="28"/>
        </w:rPr>
        <w:t>(</w:t>
      </w:r>
      <w:proofErr w:type="gramStart"/>
      <w:r w:rsidRPr="00146233">
        <w:rPr>
          <w:rFonts w:hint="eastAsia"/>
          <w:sz w:val="28"/>
          <w:szCs w:val="28"/>
        </w:rPr>
        <w:t>一</w:t>
      </w:r>
      <w:proofErr w:type="gramEnd"/>
      <w:r w:rsidRPr="00146233">
        <w:rPr>
          <w:sz w:val="28"/>
          <w:szCs w:val="28"/>
        </w:rPr>
        <w:t xml:space="preserve">) </w:t>
      </w:r>
      <w:proofErr w:type="gramStart"/>
      <w:r w:rsidRPr="00146233">
        <w:rPr>
          <w:rFonts w:hint="eastAsia"/>
          <w:sz w:val="28"/>
          <w:szCs w:val="28"/>
        </w:rPr>
        <w:t>研</w:t>
      </w:r>
      <w:proofErr w:type="gramEnd"/>
      <w:r w:rsidRPr="00146233">
        <w:rPr>
          <w:rFonts w:hint="eastAsia"/>
          <w:sz w:val="28"/>
          <w:szCs w:val="28"/>
        </w:rPr>
        <w:t>擬與審議本科學生生活與學習輔導相關辦法。</w:t>
      </w:r>
    </w:p>
    <w:p w:rsidR="000F1D68" w:rsidRPr="00146233" w:rsidRDefault="000F1D68" w:rsidP="000F1D68">
      <w:pPr>
        <w:autoSpaceDE w:val="0"/>
        <w:autoSpaceDN w:val="0"/>
        <w:ind w:left="1106"/>
        <w:jc w:val="both"/>
        <w:rPr>
          <w:sz w:val="28"/>
          <w:szCs w:val="28"/>
        </w:rPr>
      </w:pPr>
      <w:r w:rsidRPr="00146233">
        <w:rPr>
          <w:sz w:val="28"/>
          <w:szCs w:val="28"/>
        </w:rPr>
        <w:t>(</w:t>
      </w:r>
      <w:r w:rsidRPr="00146233">
        <w:rPr>
          <w:rFonts w:hint="eastAsia"/>
          <w:sz w:val="28"/>
          <w:szCs w:val="28"/>
        </w:rPr>
        <w:t>二</w:t>
      </w:r>
      <w:r w:rsidRPr="00146233">
        <w:rPr>
          <w:sz w:val="28"/>
          <w:szCs w:val="28"/>
        </w:rPr>
        <w:t xml:space="preserve">) </w:t>
      </w:r>
      <w:r w:rsidRPr="00146233">
        <w:rPr>
          <w:rFonts w:hint="eastAsia"/>
          <w:sz w:val="28"/>
          <w:szCs w:val="28"/>
        </w:rPr>
        <w:t>審議本科學生生活與學習輔導工作計畫。</w:t>
      </w:r>
    </w:p>
    <w:p w:rsidR="000F1D68" w:rsidRPr="00146233" w:rsidRDefault="000F1D68" w:rsidP="000F1D68">
      <w:pPr>
        <w:autoSpaceDE w:val="0"/>
        <w:autoSpaceDN w:val="0"/>
        <w:ind w:left="1106"/>
        <w:jc w:val="both"/>
        <w:rPr>
          <w:sz w:val="28"/>
          <w:szCs w:val="28"/>
        </w:rPr>
      </w:pPr>
      <w:r w:rsidRPr="00146233">
        <w:rPr>
          <w:sz w:val="28"/>
          <w:szCs w:val="28"/>
        </w:rPr>
        <w:t>(</w:t>
      </w:r>
      <w:r w:rsidRPr="00146233">
        <w:rPr>
          <w:rFonts w:hint="eastAsia"/>
          <w:sz w:val="28"/>
          <w:szCs w:val="28"/>
        </w:rPr>
        <w:t>三</w:t>
      </w:r>
      <w:r w:rsidRPr="00146233">
        <w:rPr>
          <w:sz w:val="28"/>
          <w:szCs w:val="28"/>
        </w:rPr>
        <w:t xml:space="preserve">) </w:t>
      </w:r>
      <w:r w:rsidRPr="00146233">
        <w:rPr>
          <w:rFonts w:hint="eastAsia"/>
          <w:sz w:val="28"/>
          <w:szCs w:val="28"/>
        </w:rPr>
        <w:t>審議本科班級導師之學生輔導事宜。</w:t>
      </w:r>
    </w:p>
    <w:p w:rsidR="000F1D68" w:rsidRPr="00146233" w:rsidRDefault="000F1D68" w:rsidP="000F1D68">
      <w:pPr>
        <w:autoSpaceDE w:val="0"/>
        <w:autoSpaceDN w:val="0"/>
        <w:ind w:left="1106"/>
        <w:jc w:val="both"/>
        <w:rPr>
          <w:sz w:val="28"/>
          <w:szCs w:val="28"/>
        </w:rPr>
      </w:pPr>
      <w:r w:rsidRPr="00146233">
        <w:rPr>
          <w:sz w:val="28"/>
          <w:szCs w:val="28"/>
        </w:rPr>
        <w:t>(</w:t>
      </w:r>
      <w:r w:rsidRPr="00146233">
        <w:rPr>
          <w:rFonts w:hint="eastAsia"/>
          <w:sz w:val="28"/>
          <w:szCs w:val="28"/>
        </w:rPr>
        <w:t>四</w:t>
      </w:r>
      <w:r w:rsidRPr="00146233">
        <w:rPr>
          <w:sz w:val="28"/>
          <w:szCs w:val="28"/>
        </w:rPr>
        <w:t xml:space="preserve">) </w:t>
      </w:r>
      <w:r w:rsidRPr="00146233">
        <w:rPr>
          <w:rFonts w:hint="eastAsia"/>
          <w:sz w:val="28"/>
          <w:szCs w:val="28"/>
        </w:rPr>
        <w:t>審議本科學生課業學習之追蹤輔導事宜。</w:t>
      </w:r>
    </w:p>
    <w:p w:rsidR="000F1D68" w:rsidRPr="00146233" w:rsidRDefault="000F1D68" w:rsidP="000F1D68">
      <w:pPr>
        <w:autoSpaceDE w:val="0"/>
        <w:autoSpaceDN w:val="0"/>
        <w:ind w:left="1106"/>
        <w:jc w:val="both"/>
        <w:rPr>
          <w:sz w:val="28"/>
          <w:szCs w:val="28"/>
        </w:rPr>
      </w:pPr>
      <w:r w:rsidRPr="00146233">
        <w:rPr>
          <w:sz w:val="28"/>
          <w:szCs w:val="28"/>
        </w:rPr>
        <w:t>(</w:t>
      </w:r>
      <w:r w:rsidRPr="00146233">
        <w:rPr>
          <w:rFonts w:hint="eastAsia"/>
          <w:sz w:val="28"/>
          <w:szCs w:val="28"/>
        </w:rPr>
        <w:t>五</w:t>
      </w:r>
      <w:r w:rsidRPr="00146233">
        <w:rPr>
          <w:sz w:val="28"/>
          <w:szCs w:val="28"/>
        </w:rPr>
        <w:t xml:space="preserve">) </w:t>
      </w:r>
      <w:r w:rsidRPr="00146233">
        <w:rPr>
          <w:rFonts w:hint="eastAsia"/>
          <w:sz w:val="28"/>
          <w:szCs w:val="28"/>
        </w:rPr>
        <w:t>審議本科學生生活問題之追蹤輔導事宜。</w:t>
      </w:r>
    </w:p>
    <w:p w:rsidR="000F1D68" w:rsidRPr="00A62625" w:rsidRDefault="000F1D68" w:rsidP="000F1D68">
      <w:pPr>
        <w:autoSpaceDE w:val="0"/>
        <w:autoSpaceDN w:val="0"/>
        <w:ind w:left="1106"/>
        <w:jc w:val="both"/>
        <w:rPr>
          <w:sz w:val="28"/>
          <w:szCs w:val="28"/>
        </w:rPr>
      </w:pPr>
      <w:r w:rsidRPr="00146233">
        <w:rPr>
          <w:sz w:val="28"/>
          <w:szCs w:val="28"/>
        </w:rPr>
        <w:t>(</w:t>
      </w:r>
      <w:r w:rsidRPr="00146233">
        <w:rPr>
          <w:rFonts w:hint="eastAsia"/>
          <w:sz w:val="28"/>
          <w:szCs w:val="28"/>
        </w:rPr>
        <w:t>六</w:t>
      </w:r>
      <w:r w:rsidRPr="00146233">
        <w:rPr>
          <w:sz w:val="28"/>
          <w:szCs w:val="28"/>
        </w:rPr>
        <w:t xml:space="preserve">) </w:t>
      </w:r>
      <w:r w:rsidRPr="00A62625">
        <w:rPr>
          <w:rFonts w:hint="eastAsia"/>
          <w:sz w:val="28"/>
          <w:szCs w:val="28"/>
        </w:rPr>
        <w:t>學生特殊個案處理方式之</w:t>
      </w:r>
      <w:proofErr w:type="gramStart"/>
      <w:r w:rsidRPr="00A62625">
        <w:rPr>
          <w:rFonts w:hint="eastAsia"/>
          <w:sz w:val="28"/>
          <w:szCs w:val="28"/>
        </w:rPr>
        <w:t>研</w:t>
      </w:r>
      <w:proofErr w:type="gramEnd"/>
      <w:r w:rsidRPr="00A62625">
        <w:rPr>
          <w:rFonts w:hint="eastAsia"/>
          <w:sz w:val="28"/>
          <w:szCs w:val="28"/>
        </w:rPr>
        <w:t>議與執行。</w:t>
      </w:r>
    </w:p>
    <w:p w:rsidR="000F1D68" w:rsidRPr="00A62625" w:rsidRDefault="000F1D68" w:rsidP="000F1D68">
      <w:pPr>
        <w:autoSpaceDE w:val="0"/>
        <w:autoSpaceDN w:val="0"/>
        <w:ind w:left="1106"/>
        <w:jc w:val="both"/>
        <w:rPr>
          <w:sz w:val="28"/>
          <w:szCs w:val="28"/>
        </w:rPr>
      </w:pPr>
      <w:r w:rsidRPr="00A62625">
        <w:rPr>
          <w:sz w:val="28"/>
          <w:szCs w:val="28"/>
        </w:rPr>
        <w:t>(</w:t>
      </w:r>
      <w:r w:rsidRPr="00A62625">
        <w:rPr>
          <w:rFonts w:hint="eastAsia"/>
          <w:sz w:val="28"/>
          <w:szCs w:val="28"/>
        </w:rPr>
        <w:t>七</w:t>
      </w:r>
      <w:r w:rsidRPr="00A62625">
        <w:rPr>
          <w:sz w:val="28"/>
          <w:szCs w:val="28"/>
        </w:rPr>
        <w:t xml:space="preserve">) </w:t>
      </w:r>
      <w:r w:rsidRPr="00A62625">
        <w:rPr>
          <w:rFonts w:hint="eastAsia"/>
          <w:bCs/>
          <w:sz w:val="28"/>
          <w:szCs w:val="28"/>
        </w:rPr>
        <w:t>其他</w:t>
      </w:r>
      <w:r w:rsidRPr="00A62625">
        <w:rPr>
          <w:rFonts w:hint="eastAsia"/>
          <w:sz w:val="28"/>
          <w:szCs w:val="28"/>
        </w:rPr>
        <w:t>學生生活與學習輔導相關事宜。</w:t>
      </w:r>
    </w:p>
    <w:p w:rsidR="000F1D68" w:rsidRPr="00A62625" w:rsidRDefault="000F1D68" w:rsidP="000F1D6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kern w:val="0"/>
          <w:sz w:val="28"/>
          <w:szCs w:val="28"/>
        </w:rPr>
      </w:pPr>
      <w:r w:rsidRPr="00550EDC">
        <w:rPr>
          <w:rFonts w:hint="eastAsia"/>
          <w:bCs/>
          <w:kern w:val="0"/>
          <w:sz w:val="28"/>
          <w:szCs w:val="28"/>
        </w:rPr>
        <w:t>本委員會每學期至少召開一次，必要時得召開臨時會議。</w:t>
      </w:r>
    </w:p>
    <w:p w:rsidR="000F1D68" w:rsidRDefault="000F1D68" w:rsidP="000F1D6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/>
          <w:kern w:val="0"/>
          <w:sz w:val="28"/>
          <w:szCs w:val="28"/>
        </w:rPr>
      </w:pPr>
      <w:r w:rsidRPr="00550EDC">
        <w:rPr>
          <w:rFonts w:hint="eastAsia"/>
          <w:bCs/>
          <w:kern w:val="0"/>
          <w:sz w:val="28"/>
          <w:szCs w:val="28"/>
        </w:rPr>
        <w:t>本委員會應有委員二分之一以上出席始得開會，</w:t>
      </w:r>
      <w:r w:rsidRPr="0095273F">
        <w:rPr>
          <w:rFonts w:hint="eastAsia"/>
          <w:bCs/>
          <w:kern w:val="0"/>
          <w:sz w:val="28"/>
          <w:szCs w:val="28"/>
        </w:rPr>
        <w:t>出席委員二分之一以上同意，始得決議。討論提案如無異議時，得</w:t>
      </w:r>
      <w:proofErr w:type="gramStart"/>
      <w:r w:rsidRPr="00550EDC">
        <w:rPr>
          <w:rFonts w:hint="eastAsia"/>
          <w:bCs/>
          <w:kern w:val="0"/>
          <w:sz w:val="28"/>
          <w:szCs w:val="28"/>
        </w:rPr>
        <w:t>採</w:t>
      </w:r>
      <w:proofErr w:type="gramEnd"/>
      <w:r w:rsidRPr="00550EDC">
        <w:rPr>
          <w:rFonts w:hint="eastAsia"/>
          <w:bCs/>
          <w:kern w:val="0"/>
          <w:sz w:val="28"/>
          <w:szCs w:val="28"/>
        </w:rPr>
        <w:t>共識決。</w:t>
      </w:r>
    </w:p>
    <w:p w:rsidR="000B5FFE" w:rsidRPr="000F1D68" w:rsidRDefault="000F1D68" w:rsidP="000F1D6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kern w:val="0"/>
          <w:sz w:val="28"/>
          <w:szCs w:val="28"/>
        </w:rPr>
      </w:pPr>
      <w:r w:rsidRPr="000F1D68">
        <w:rPr>
          <w:rFonts w:hint="eastAsia"/>
          <w:kern w:val="0"/>
          <w:sz w:val="28"/>
          <w:szCs w:val="28"/>
        </w:rPr>
        <w:t>本辦法經科</w:t>
      </w:r>
      <w:proofErr w:type="gramStart"/>
      <w:r w:rsidRPr="000F1D68">
        <w:rPr>
          <w:rFonts w:hint="eastAsia"/>
          <w:kern w:val="0"/>
          <w:sz w:val="28"/>
          <w:szCs w:val="28"/>
        </w:rPr>
        <w:t>務</w:t>
      </w:r>
      <w:proofErr w:type="gramEnd"/>
      <w:r w:rsidRPr="000F1D68">
        <w:rPr>
          <w:rFonts w:hint="eastAsia"/>
          <w:kern w:val="0"/>
          <w:sz w:val="28"/>
          <w:szCs w:val="28"/>
        </w:rPr>
        <w:t>會議通過，陳校長核定後公布施行，修正時亦同。</w:t>
      </w:r>
    </w:p>
    <w:sectPr w:rsidR="000B5FFE" w:rsidRPr="000F1D68" w:rsidSect="000F1D68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5B2"/>
    <w:multiLevelType w:val="hybridMultilevel"/>
    <w:tmpl w:val="4C70ECE2"/>
    <w:lvl w:ilvl="0" w:tplc="4770E526">
      <w:start w:val="1"/>
      <w:numFmt w:val="taiwaneseCountingThousand"/>
      <w:lvlText w:val="第%1條"/>
      <w:lvlJc w:val="left"/>
      <w:pPr>
        <w:tabs>
          <w:tab w:val="num" w:pos="1134"/>
        </w:tabs>
        <w:ind w:left="1106" w:hanging="1125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68"/>
    <w:rsid w:val="000B5FFE"/>
    <w:rsid w:val="000F1D68"/>
    <w:rsid w:val="002B67C8"/>
    <w:rsid w:val="008E4547"/>
    <w:rsid w:val="009912D4"/>
    <w:rsid w:val="00E77818"/>
    <w:rsid w:val="00E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68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68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新生醫護管理專科學校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2014-12-12T05:54:00Z</dcterms:created>
  <dcterms:modified xsi:type="dcterms:W3CDTF">2014-12-12T05:54:00Z</dcterms:modified>
</cp:coreProperties>
</file>